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188A4" w14:textId="77777777" w:rsidR="00297593" w:rsidRPr="00297593" w:rsidRDefault="00297593" w:rsidP="00297593">
      <w:pPr>
        <w:rPr>
          <w:b/>
          <w:bCs/>
          <w:sz w:val="44"/>
          <w:szCs w:val="44"/>
        </w:rPr>
      </w:pPr>
      <w:r w:rsidRPr="00297593">
        <w:rPr>
          <w:b/>
          <w:bCs/>
          <w:sz w:val="44"/>
          <w:szCs w:val="44"/>
        </w:rPr>
        <w:t>Abbigliamento Sezionale.</w:t>
      </w:r>
    </w:p>
    <w:p w14:paraId="72DA9EF9" w14:textId="0B9591A8" w:rsidR="00297593" w:rsidRPr="00297593" w:rsidRDefault="00297593" w:rsidP="00297593">
      <w:pPr>
        <w:rPr>
          <w:b/>
          <w:bCs/>
          <w:sz w:val="32"/>
          <w:szCs w:val="32"/>
        </w:rPr>
      </w:pPr>
      <w:r w:rsidRPr="00297593">
        <w:rPr>
          <w:b/>
          <w:bCs/>
          <w:sz w:val="32"/>
          <w:szCs w:val="32"/>
        </w:rPr>
        <w:t xml:space="preserve"> Indicazioni per i soci su come sfilare nelle varie manifestazioni:</w:t>
      </w:r>
    </w:p>
    <w:p w14:paraId="4811AF9E" w14:textId="2BE3403D" w:rsidR="00297593" w:rsidRDefault="00297593" w:rsidP="00297593">
      <w:r>
        <w:t>-</w:t>
      </w:r>
      <w:r w:rsidRPr="00297593">
        <w:rPr>
          <w:color w:val="002060"/>
        </w:rPr>
        <w:t xml:space="preserve">Dal 1⁰ giugno all'8 settembre si sfila e si partecipa alle varie manifestazioni con la polo. </w:t>
      </w:r>
    </w:p>
    <w:p w14:paraId="698B0F4C" w14:textId="48242AF8" w:rsidR="00297593" w:rsidRPr="00297593" w:rsidRDefault="00297593" w:rsidP="00297593">
      <w:pPr>
        <w:rPr>
          <w:color w:val="C00000"/>
        </w:rPr>
      </w:pPr>
      <w:r w:rsidRPr="00297593">
        <w:rPr>
          <w:color w:val="C00000"/>
        </w:rPr>
        <w:t>-</w:t>
      </w:r>
      <w:r w:rsidRPr="00297593">
        <w:rPr>
          <w:color w:val="C00000"/>
        </w:rPr>
        <w:t xml:space="preserve">Dal 9 settembre al 31 maggio con la camicia. </w:t>
      </w:r>
    </w:p>
    <w:p w14:paraId="16D6BAB7" w14:textId="028BBA00" w:rsidR="00297593" w:rsidRPr="00297593" w:rsidRDefault="00297593" w:rsidP="00297593">
      <w:pPr>
        <w:rPr>
          <w:sz w:val="28"/>
          <w:szCs w:val="28"/>
        </w:rPr>
      </w:pPr>
      <w:r w:rsidRPr="00297593">
        <w:rPr>
          <w:sz w:val="28"/>
          <w:szCs w:val="28"/>
        </w:rPr>
        <w:t>-A</w:t>
      </w:r>
      <w:r w:rsidRPr="00297593">
        <w:rPr>
          <w:sz w:val="28"/>
          <w:szCs w:val="28"/>
        </w:rPr>
        <w:t xml:space="preserve">i funerali attenersi alle medesime indicazioni. </w:t>
      </w:r>
    </w:p>
    <w:p w14:paraId="46C5CBBB" w14:textId="2028B938" w:rsidR="00297593" w:rsidRDefault="00297593" w:rsidP="00297593">
      <w:r>
        <w:t xml:space="preserve">    </w:t>
      </w:r>
      <w:r>
        <w:t xml:space="preserve">Il referente del funerale ricorderà quale </w:t>
      </w:r>
      <w:proofErr w:type="gramStart"/>
      <w:r>
        <w:t>è</w:t>
      </w:r>
      <w:proofErr w:type="gramEnd"/>
      <w:r>
        <w:t xml:space="preserve"> l'abbigliamento richiesto. </w:t>
      </w:r>
    </w:p>
    <w:p w14:paraId="2D25A930" w14:textId="555652D0" w:rsidR="00297593" w:rsidRPr="00297593" w:rsidRDefault="00297593" w:rsidP="00297593">
      <w:pPr>
        <w:rPr>
          <w:color w:val="275317" w:themeColor="accent6" w:themeShade="80"/>
        </w:rPr>
      </w:pPr>
      <w:r w:rsidRPr="00297593">
        <w:rPr>
          <w:color w:val="275317" w:themeColor="accent6" w:themeShade="80"/>
        </w:rPr>
        <w:t>-</w:t>
      </w:r>
      <w:r w:rsidRPr="00297593">
        <w:rPr>
          <w:color w:val="275317" w:themeColor="accent6" w:themeShade="80"/>
        </w:rPr>
        <w:t xml:space="preserve">Il Presidente e l'alfiere con il vessillo: sempre con vestito giacca e cravatta. </w:t>
      </w:r>
    </w:p>
    <w:p w14:paraId="18D871A1" w14:textId="6BB3DB9D" w:rsidR="00297593" w:rsidRPr="00297593" w:rsidRDefault="00297593" w:rsidP="00297593">
      <w:pPr>
        <w:rPr>
          <w:color w:val="002060"/>
        </w:rPr>
      </w:pPr>
      <w:r>
        <w:t>-</w:t>
      </w:r>
      <w:r w:rsidRPr="00297593">
        <w:rPr>
          <w:color w:val="275317" w:themeColor="accent6" w:themeShade="80"/>
        </w:rPr>
        <w:t>Il Consiglio di Sezione sfila sempre in vestito giacca e cravatta</w:t>
      </w:r>
      <w:r>
        <w:t xml:space="preserve">; </w:t>
      </w:r>
      <w:r w:rsidRPr="00297593">
        <w:rPr>
          <w:color w:val="002060"/>
        </w:rPr>
        <w:t xml:space="preserve">con la polo nelle manifestazioni estive sopra gli 800 </w:t>
      </w:r>
      <w:proofErr w:type="spellStart"/>
      <w:r w:rsidRPr="00297593">
        <w:rPr>
          <w:color w:val="002060"/>
        </w:rPr>
        <w:t>mslm</w:t>
      </w:r>
      <w:proofErr w:type="spellEnd"/>
      <w:r w:rsidRPr="00297593">
        <w:rPr>
          <w:color w:val="002060"/>
        </w:rPr>
        <w:t xml:space="preserve">. </w:t>
      </w:r>
    </w:p>
    <w:p w14:paraId="3346F31F" w14:textId="6DFCFF02" w:rsidR="002F6722" w:rsidRPr="00297593" w:rsidRDefault="00297593" w:rsidP="00297593">
      <w:pPr>
        <w:rPr>
          <w:sz w:val="28"/>
          <w:szCs w:val="28"/>
        </w:rPr>
      </w:pPr>
      <w:r w:rsidRPr="00297593">
        <w:rPr>
          <w:sz w:val="28"/>
          <w:szCs w:val="28"/>
        </w:rPr>
        <w:t>-</w:t>
      </w:r>
      <w:r w:rsidRPr="00297593">
        <w:rPr>
          <w:sz w:val="28"/>
          <w:szCs w:val="28"/>
        </w:rPr>
        <w:t>Con condizioni meteo particolari ci si uniforma secondo la migliore convenienza.</w:t>
      </w:r>
    </w:p>
    <w:sectPr w:rsidR="002F6722" w:rsidRPr="002975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03B67"/>
    <w:multiLevelType w:val="hybridMultilevel"/>
    <w:tmpl w:val="40E63170"/>
    <w:lvl w:ilvl="0" w:tplc="50485E9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64828"/>
    <w:multiLevelType w:val="hybridMultilevel"/>
    <w:tmpl w:val="8DBE3C78"/>
    <w:lvl w:ilvl="0" w:tplc="C83AD04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8639093">
    <w:abstractNumId w:val="0"/>
  </w:num>
  <w:num w:numId="2" w16cid:durableId="971786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593"/>
    <w:rsid w:val="00297593"/>
    <w:rsid w:val="002F6722"/>
    <w:rsid w:val="00343F66"/>
    <w:rsid w:val="00A2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52646"/>
  <w15:chartTrackingRefBased/>
  <w15:docId w15:val="{3867C60C-56DB-4BA1-9C44-8E4A450F6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975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975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975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75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75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75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975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975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975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75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975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975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9759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9759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759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9759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9759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9759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975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975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975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975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975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9759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9759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9759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975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9759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975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Franco Sbalchiero</dc:creator>
  <cp:keywords/>
  <dc:description/>
  <cp:lastModifiedBy>Giovanni Franco Sbalchiero</cp:lastModifiedBy>
  <cp:revision>1</cp:revision>
  <dcterms:created xsi:type="dcterms:W3CDTF">2026-05-13T14:41:00Z</dcterms:created>
  <dcterms:modified xsi:type="dcterms:W3CDTF">2026-05-13T14:48:00Z</dcterms:modified>
</cp:coreProperties>
</file>